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67C" w:rsidRDefault="004221DE">
      <w:pPr>
        <w:rPr>
          <w:rtl/>
        </w:rPr>
      </w:pPr>
      <w:r w:rsidRPr="00E710E4">
        <w:rPr>
          <w:rFonts w:hint="cs"/>
          <w:b/>
          <w:bCs/>
          <w:sz w:val="28"/>
          <w:szCs w:val="28"/>
          <w:u w:val="single"/>
          <w:rtl/>
        </w:rPr>
        <w:t>נוהל הגידול של המועדון הישראלי לכלבי הצלה במים</w:t>
      </w:r>
      <w:r w:rsidRPr="00E710E4">
        <w:rPr>
          <w:rFonts w:hint="cs"/>
          <w:sz w:val="28"/>
          <w:szCs w:val="28"/>
          <w:rtl/>
        </w:rPr>
        <w:t xml:space="preserve"> </w:t>
      </w:r>
      <w:r>
        <w:rPr>
          <w:rtl/>
        </w:rPr>
        <w:t>–</w:t>
      </w:r>
      <w:r>
        <w:rPr>
          <w:rFonts w:hint="cs"/>
          <w:rtl/>
        </w:rPr>
        <w:t xml:space="preserve"> להלן "המועדון"</w:t>
      </w:r>
    </w:p>
    <w:p w:rsidR="00D12FA6" w:rsidRDefault="00D12FA6">
      <w:pPr>
        <w:rPr>
          <w:rtl/>
        </w:rPr>
      </w:pPr>
      <w:r>
        <w:rPr>
          <w:rFonts w:hint="cs"/>
          <w:rtl/>
        </w:rPr>
        <w:t>11.2021</w:t>
      </w:r>
    </w:p>
    <w:p w:rsidR="0059649C" w:rsidRDefault="004221DE" w:rsidP="00E710E4">
      <w:pPr>
        <w:rPr>
          <w:rtl/>
        </w:rPr>
      </w:pPr>
      <w:r>
        <w:rPr>
          <w:rFonts w:hint="cs"/>
          <w:rtl/>
        </w:rPr>
        <w:t>1</w:t>
      </w:r>
      <w:r w:rsidRPr="004C2793">
        <w:rPr>
          <w:rFonts w:hint="cs"/>
          <w:u w:val="single"/>
          <w:rtl/>
        </w:rPr>
        <w:t>.כללי</w:t>
      </w:r>
      <w:r>
        <w:rPr>
          <w:rtl/>
        </w:rPr>
        <w:br/>
      </w:r>
      <w:r>
        <w:rPr>
          <w:rFonts w:hint="cs"/>
          <w:rtl/>
        </w:rPr>
        <w:t>1.1 המועדון מאמץ את כל תקנוני ההתאחדות הישראלית לכלבנות , ובפרט את נוהל הגידול.</w:t>
      </w:r>
      <w:r>
        <w:rPr>
          <w:rtl/>
        </w:rPr>
        <w:br/>
      </w:r>
      <w:r>
        <w:rPr>
          <w:rFonts w:hint="cs"/>
          <w:rtl/>
        </w:rPr>
        <w:t xml:space="preserve">1.2 נוהל גידול משלים בא להשלים את אותם סעיפים המיוחדים לגזעים המאוגדים במועדון : </w:t>
      </w:r>
      <w:proofErr w:type="spellStart"/>
      <w:r>
        <w:rPr>
          <w:rFonts w:hint="cs"/>
          <w:rtl/>
        </w:rPr>
        <w:t>הניופאונדלנד</w:t>
      </w:r>
      <w:proofErr w:type="spellEnd"/>
      <w:r>
        <w:rPr>
          <w:rFonts w:hint="cs"/>
          <w:rtl/>
        </w:rPr>
        <w:t xml:space="preserve"> </w:t>
      </w:r>
      <w:proofErr w:type="spellStart"/>
      <w:r>
        <w:rPr>
          <w:rFonts w:hint="cs"/>
          <w:rtl/>
        </w:rPr>
        <w:t>והלנדסיר</w:t>
      </w:r>
      <w:proofErr w:type="spellEnd"/>
      <w:r>
        <w:rPr>
          <w:rFonts w:hint="cs"/>
          <w:rtl/>
        </w:rPr>
        <w:t xml:space="preserve"> </w:t>
      </w:r>
      <w:proofErr w:type="spellStart"/>
      <w:r>
        <w:rPr>
          <w:rFonts w:hint="cs"/>
          <w:rtl/>
        </w:rPr>
        <w:t>האורופאי</w:t>
      </w:r>
      <w:proofErr w:type="spellEnd"/>
      <w:r>
        <w:rPr>
          <w:rFonts w:hint="cs"/>
          <w:rtl/>
        </w:rPr>
        <w:t xml:space="preserve"> (</w:t>
      </w:r>
      <w:r>
        <w:t>ECT Landseer</w:t>
      </w:r>
      <w:r>
        <w:rPr>
          <w:rFonts w:hint="cs"/>
          <w:rtl/>
        </w:rPr>
        <w:t>).</w:t>
      </w:r>
      <w:r w:rsidR="0094629C">
        <w:rPr>
          <w:rFonts w:hint="cs"/>
          <w:rtl/>
        </w:rPr>
        <w:t>במטרה להסדיר גידול (רבייה)</w:t>
      </w:r>
      <w:r w:rsidR="00C6230F">
        <w:rPr>
          <w:rFonts w:hint="cs"/>
          <w:rtl/>
        </w:rPr>
        <w:t xml:space="preserve"> </w:t>
      </w:r>
      <w:r w:rsidR="0094629C">
        <w:rPr>
          <w:rFonts w:hint="cs"/>
          <w:rtl/>
        </w:rPr>
        <w:t>ש</w:t>
      </w:r>
      <w:r w:rsidR="00C6230F">
        <w:rPr>
          <w:rFonts w:hint="cs"/>
          <w:rtl/>
        </w:rPr>
        <w:t xml:space="preserve">יוצר כלבים המתאימים לתקן הגזע </w:t>
      </w:r>
      <w:r w:rsidR="007F6F11">
        <w:rPr>
          <w:rFonts w:hint="cs"/>
          <w:rtl/>
        </w:rPr>
        <w:t>הן מבחינה פיזית והן מבחינת אופי, בריאים בגוף ובנפש.</w:t>
      </w:r>
      <w:r>
        <w:rPr>
          <w:rtl/>
        </w:rPr>
        <w:br/>
      </w:r>
      <w:r>
        <w:rPr>
          <w:rFonts w:hint="cs"/>
          <w:rtl/>
        </w:rPr>
        <w:t>1.3נוהל זה מחייב את כל בעלי הכלבים מהגזעים הנ"ל</w:t>
      </w:r>
      <w:r w:rsidR="00C6230F">
        <w:rPr>
          <w:rFonts w:hint="cs"/>
          <w:rtl/>
        </w:rPr>
        <w:t xml:space="preserve"> בין שהם חב</w:t>
      </w:r>
      <w:r w:rsidR="0059649C">
        <w:rPr>
          <w:rFonts w:hint="cs"/>
          <w:rtl/>
        </w:rPr>
        <w:t>רים במועדון ובין שאינם חברים.</w:t>
      </w:r>
    </w:p>
    <w:p w:rsidR="006244BD" w:rsidRPr="00D7567E" w:rsidRDefault="0059649C" w:rsidP="00D7567E">
      <w:pPr>
        <w:rPr>
          <w:rtl/>
        </w:rPr>
      </w:pPr>
      <w:r>
        <w:rPr>
          <w:rFonts w:hint="cs"/>
          <w:rtl/>
        </w:rPr>
        <w:t xml:space="preserve">2. </w:t>
      </w:r>
      <w:r w:rsidR="004C2793" w:rsidRPr="004C2793">
        <w:rPr>
          <w:rFonts w:hint="cs"/>
          <w:u w:val="single"/>
          <w:rtl/>
        </w:rPr>
        <w:t>מקדם גזע</w:t>
      </w:r>
      <w:r w:rsidR="004C2793">
        <w:rPr>
          <w:rtl/>
        </w:rPr>
        <w:br/>
      </w:r>
      <w:r w:rsidR="004C2793">
        <w:rPr>
          <w:rFonts w:hint="cs"/>
          <w:rtl/>
        </w:rPr>
        <w:t>2.1</w:t>
      </w:r>
      <w:r w:rsidR="007F6F11">
        <w:rPr>
          <w:rFonts w:hint="cs"/>
          <w:rtl/>
        </w:rPr>
        <w:t>לתפקיד מקדם הגזע יבחר באסיפה הכללית אדם העומד בדרישות נוהל הגיד</w:t>
      </w:r>
      <w:r w:rsidR="0094629C">
        <w:rPr>
          <w:rFonts w:hint="cs"/>
          <w:rtl/>
        </w:rPr>
        <w:t>ול של ההתאחדות הישראלית לכלבנות</w:t>
      </w:r>
      <w:r w:rsidR="00E710E4">
        <w:rPr>
          <w:rFonts w:hint="cs"/>
          <w:rtl/>
        </w:rPr>
        <w:t xml:space="preserve"> </w:t>
      </w:r>
      <w:r>
        <w:rPr>
          <w:rFonts w:hint="cs"/>
          <w:rtl/>
        </w:rPr>
        <w:t>.</w:t>
      </w:r>
      <w:r w:rsidR="0094629C">
        <w:rPr>
          <w:rFonts w:hint="cs"/>
          <w:rtl/>
        </w:rPr>
        <w:t xml:space="preserve"> </w:t>
      </w:r>
      <w:r>
        <w:rPr>
          <w:rFonts w:hint="cs"/>
          <w:rtl/>
        </w:rPr>
        <w:t xml:space="preserve">תפקידו של מקדם גזע מוגדר גם הוא בנוהל גידול ההי"ל </w:t>
      </w:r>
      <w:r w:rsidR="0094629C">
        <w:rPr>
          <w:rFonts w:hint="cs"/>
          <w:rtl/>
        </w:rPr>
        <w:t>.</w:t>
      </w:r>
      <w:r w:rsidR="004C2793">
        <w:rPr>
          <w:rtl/>
        </w:rPr>
        <w:br/>
      </w:r>
      <w:r w:rsidR="007F6F11">
        <w:rPr>
          <w:rFonts w:hint="cs"/>
          <w:rtl/>
        </w:rPr>
        <w:t xml:space="preserve"> </w:t>
      </w:r>
      <w:r w:rsidR="004C2793">
        <w:rPr>
          <w:rFonts w:hint="cs"/>
          <w:rtl/>
        </w:rPr>
        <w:t xml:space="preserve">2.2 </w:t>
      </w:r>
      <w:r w:rsidR="00834AA9" w:rsidRPr="00084896">
        <w:rPr>
          <w:rFonts w:hint="cs"/>
          <w:rtl/>
        </w:rPr>
        <w:t>רצוי כי מקדם הג</w:t>
      </w:r>
      <w:r w:rsidR="008B7028" w:rsidRPr="00084896">
        <w:rPr>
          <w:rFonts w:hint="cs"/>
          <w:rtl/>
        </w:rPr>
        <w:t xml:space="preserve">זע יהיה מגדל מנוסה של אותו </w:t>
      </w:r>
      <w:r w:rsidR="00084896" w:rsidRPr="00084896">
        <w:rPr>
          <w:rFonts w:hint="cs"/>
          <w:rtl/>
        </w:rPr>
        <w:t>גזע או בעל ידע מעמיק על אותו גזע.</w:t>
      </w:r>
      <w:r w:rsidR="00834AA9" w:rsidRPr="00084896">
        <w:rPr>
          <w:rFonts w:hint="cs"/>
          <w:rtl/>
        </w:rPr>
        <w:t xml:space="preserve"> בהיעדר אדם כזה העונה לדרישות התפקיד, אפשר שמקדם </w:t>
      </w:r>
      <w:r w:rsidR="006244BD" w:rsidRPr="00084896">
        <w:rPr>
          <w:rFonts w:hint="cs"/>
          <w:rtl/>
        </w:rPr>
        <w:t>הגזע יהיה ממועדון אחר, בעדיפות לבעל גזע דומה.</w:t>
      </w:r>
      <w:r w:rsidR="00C0149B">
        <w:rPr>
          <w:rFonts w:hint="cs"/>
          <w:rtl/>
        </w:rPr>
        <w:br/>
        <w:t>2.</w:t>
      </w:r>
      <w:r w:rsidR="00C0149B" w:rsidRPr="00D7567E">
        <w:rPr>
          <w:rFonts w:hint="cs"/>
          <w:rtl/>
        </w:rPr>
        <w:t xml:space="preserve">3 מקדם הגזע יכין בכל סוף שנה דו"ח גידול </w:t>
      </w:r>
      <w:r w:rsidR="00E10D07" w:rsidRPr="00D7567E">
        <w:rPr>
          <w:rFonts w:hint="cs"/>
          <w:rtl/>
        </w:rPr>
        <w:t xml:space="preserve">ויגיש אותו </w:t>
      </w:r>
      <w:r w:rsidR="008B7028" w:rsidRPr="00D7567E">
        <w:rPr>
          <w:rFonts w:hint="cs"/>
          <w:rtl/>
        </w:rPr>
        <w:t>לוועד</w:t>
      </w:r>
      <w:r w:rsidR="00C0149B" w:rsidRPr="00D7567E">
        <w:rPr>
          <w:rFonts w:hint="cs"/>
          <w:rtl/>
        </w:rPr>
        <w:t xml:space="preserve"> עד סוף חודש ינואר של השנה הבאה</w:t>
      </w:r>
      <w:r w:rsidR="00D7567E" w:rsidRPr="00D7567E">
        <w:rPr>
          <w:rFonts w:hint="cs"/>
          <w:rtl/>
        </w:rPr>
        <w:t xml:space="preserve">. </w:t>
      </w:r>
      <w:r w:rsidR="00D7567E">
        <w:rPr>
          <w:rFonts w:hint="cs"/>
          <w:rtl/>
        </w:rPr>
        <w:t>דו"ח זה יהיה חלק מהדיווחים השנתיים של הוועד אל כלל החברים</w:t>
      </w:r>
      <w:r w:rsidR="00C0149B">
        <w:rPr>
          <w:rFonts w:hint="cs"/>
          <w:rtl/>
        </w:rPr>
        <w:t>.</w:t>
      </w:r>
      <w:r w:rsidR="00373810" w:rsidRPr="00373810">
        <w:rPr>
          <w:rFonts w:hint="cs"/>
          <w:color w:val="0070C0"/>
          <w:rtl/>
        </w:rPr>
        <w:t xml:space="preserve"> </w:t>
      </w:r>
      <w:r w:rsidR="00D7567E">
        <w:rPr>
          <w:color w:val="0070C0"/>
          <w:rtl/>
        </w:rPr>
        <w:br/>
      </w:r>
      <w:r w:rsidR="006244BD" w:rsidRPr="00D7567E">
        <w:rPr>
          <w:rFonts w:hint="cs"/>
          <w:rtl/>
        </w:rPr>
        <w:t xml:space="preserve">2.4 </w:t>
      </w:r>
      <w:r w:rsidR="006244BD" w:rsidRPr="00D7567E">
        <w:rPr>
          <w:rFonts w:cs="Arial"/>
          <w:rtl/>
        </w:rPr>
        <w:t xml:space="preserve"> מחובתו של מרכז הגזע ללמוד את המחלות הספציפיות לגזעי </w:t>
      </w:r>
      <w:r w:rsidR="006244BD" w:rsidRPr="00D7567E">
        <w:rPr>
          <w:rFonts w:cs="Arial" w:hint="cs"/>
          <w:rtl/>
        </w:rPr>
        <w:t xml:space="preserve">המועדון </w:t>
      </w:r>
      <w:r w:rsidR="006244BD" w:rsidRPr="00D7567E">
        <w:rPr>
          <w:rFonts w:cs="Arial"/>
          <w:rtl/>
        </w:rPr>
        <w:t>ומחלות גנטיות בפרט,</w:t>
      </w:r>
      <w:r w:rsidR="002740A5" w:rsidRPr="00D7567E">
        <w:rPr>
          <w:rFonts w:cs="Arial" w:hint="cs"/>
          <w:rtl/>
        </w:rPr>
        <w:t xml:space="preserve"> </w:t>
      </w:r>
      <w:r w:rsidR="006244BD" w:rsidRPr="00D7567E">
        <w:rPr>
          <w:rFonts w:cs="Arial"/>
          <w:rtl/>
        </w:rPr>
        <w:t>להתעדכן בעולם לגבי אפשרויות מקובלות לה</w:t>
      </w:r>
      <w:r w:rsidR="006244BD" w:rsidRPr="00D7567E">
        <w:rPr>
          <w:rFonts w:cs="Arial" w:hint="cs"/>
          <w:rtl/>
        </w:rPr>
        <w:t>י</w:t>
      </w:r>
      <w:r w:rsidR="006244BD" w:rsidRPr="00D7567E">
        <w:rPr>
          <w:rFonts w:cs="Arial"/>
          <w:rtl/>
        </w:rPr>
        <w:t xml:space="preserve">לחם בהן ולהדריך את </w:t>
      </w:r>
      <w:r w:rsidR="006244BD" w:rsidRPr="00D7567E">
        <w:rPr>
          <w:rFonts w:cs="Arial" w:hint="cs"/>
          <w:rtl/>
        </w:rPr>
        <w:t>ה</w:t>
      </w:r>
      <w:r w:rsidR="006244BD" w:rsidRPr="00D7567E">
        <w:rPr>
          <w:rFonts w:cs="Arial"/>
          <w:rtl/>
        </w:rPr>
        <w:t>מגדלים בחוג בנושאים אלה.</w:t>
      </w:r>
    </w:p>
    <w:p w:rsidR="004C2793" w:rsidRDefault="004C2793" w:rsidP="00972182">
      <w:pPr>
        <w:spacing w:line="240" w:lineRule="auto"/>
        <w:rPr>
          <w:rtl/>
        </w:rPr>
      </w:pPr>
      <w:r>
        <w:rPr>
          <w:rFonts w:hint="cs"/>
          <w:rtl/>
        </w:rPr>
        <w:t>3.</w:t>
      </w:r>
      <w:r w:rsidRPr="004C2793">
        <w:rPr>
          <w:rFonts w:hint="cs"/>
          <w:u w:val="single"/>
          <w:rtl/>
        </w:rPr>
        <w:t>ועדת גידול לחריגים</w:t>
      </w:r>
      <w:r>
        <w:rPr>
          <w:rtl/>
        </w:rPr>
        <w:br/>
      </w:r>
      <w:r w:rsidR="00E63C55">
        <w:rPr>
          <w:rFonts w:cs="Arial" w:hint="cs"/>
          <w:rtl/>
        </w:rPr>
        <w:t>3.1 ו</w:t>
      </w:r>
      <w:r w:rsidR="00E63C55" w:rsidRPr="00E63C55">
        <w:rPr>
          <w:rFonts w:cs="Arial"/>
          <w:rtl/>
        </w:rPr>
        <w:t xml:space="preserve">עדת הגידול לחריגים תמנה  שלושה חברים, אחד מהם הוא </w:t>
      </w:r>
      <w:r w:rsidR="006514F4">
        <w:rPr>
          <w:rFonts w:cs="Arial"/>
          <w:rtl/>
        </w:rPr>
        <w:t>מקדם</w:t>
      </w:r>
      <w:r w:rsidR="00E63C55" w:rsidRPr="00E63C55">
        <w:rPr>
          <w:rFonts w:cs="Arial"/>
          <w:rtl/>
        </w:rPr>
        <w:t xml:space="preserve"> גזע אשר ישמש כיושב ראש הועדה.</w:t>
      </w:r>
      <w:r w:rsidR="009D2E84">
        <w:rPr>
          <w:rtl/>
        </w:rPr>
        <w:br/>
      </w:r>
      <w:r w:rsidR="009D2E84">
        <w:rPr>
          <w:rFonts w:hint="cs"/>
          <w:rtl/>
        </w:rPr>
        <w:t xml:space="preserve">3.2 שני החברים הנוספים בוועדה יבחרו גם הם באסיפה הכללית , ויהיו </w:t>
      </w:r>
      <w:r w:rsidR="009D2E84" w:rsidRPr="00EC37E2">
        <w:rPr>
          <w:rFonts w:hint="cs"/>
          <w:rtl/>
        </w:rPr>
        <w:t>בעלי</w:t>
      </w:r>
      <w:r w:rsidR="000A4E0C" w:rsidRPr="00EC37E2">
        <w:rPr>
          <w:rFonts w:hint="cs"/>
          <w:rtl/>
        </w:rPr>
        <w:t xml:space="preserve"> </w:t>
      </w:r>
      <w:r w:rsidR="00F3565E">
        <w:rPr>
          <w:rFonts w:hint="cs"/>
          <w:rtl/>
        </w:rPr>
        <w:t xml:space="preserve">השכלה אקדמאית </w:t>
      </w:r>
      <w:r w:rsidR="000A4E0C">
        <w:rPr>
          <w:rFonts w:hint="cs"/>
          <w:rtl/>
        </w:rPr>
        <w:t xml:space="preserve">מתחום </w:t>
      </w:r>
      <w:r w:rsidR="00F3565E">
        <w:rPr>
          <w:rFonts w:hint="cs"/>
          <w:rtl/>
        </w:rPr>
        <w:t xml:space="preserve">מדעי הטבע </w:t>
      </w:r>
      <w:proofErr w:type="spellStart"/>
      <w:r w:rsidR="00F3565E">
        <w:rPr>
          <w:rFonts w:hint="cs"/>
          <w:rtl/>
        </w:rPr>
        <w:t>ו.או</w:t>
      </w:r>
      <w:proofErr w:type="spellEnd"/>
      <w:r w:rsidR="00F3565E">
        <w:rPr>
          <w:rFonts w:hint="cs"/>
          <w:rtl/>
        </w:rPr>
        <w:t xml:space="preserve"> מגדל מנוסה .</w:t>
      </w:r>
      <w:r w:rsidR="00487860">
        <w:rPr>
          <w:rtl/>
        </w:rPr>
        <w:br/>
      </w:r>
      <w:r w:rsidR="00487860">
        <w:rPr>
          <w:rFonts w:cs="Arial"/>
          <w:rtl/>
        </w:rPr>
        <w:t>ועדת הגידול מהווה ועדה מקצועית המכוונת את מדיניות הגידול של המועדון לצדו של רכז הגידול.</w:t>
      </w:r>
      <w:r w:rsidR="00EC37E2">
        <w:rPr>
          <w:rFonts w:cs="Arial"/>
          <w:rtl/>
        </w:rPr>
        <w:br/>
      </w:r>
      <w:r w:rsidR="00487860">
        <w:rPr>
          <w:rFonts w:cs="Arial" w:hint="cs"/>
          <w:rtl/>
        </w:rPr>
        <w:t>3.3</w:t>
      </w:r>
      <w:r w:rsidR="00487860">
        <w:rPr>
          <w:rFonts w:cs="Arial"/>
          <w:rtl/>
        </w:rPr>
        <w:t xml:space="preserve"> ועדת הגידול תדון בכל מקרה אשר דורש אישור מיוחד לפי נוהל גידול זה הן אם המגדל דורש זאת הן אם לא.</w:t>
      </w:r>
      <w:r w:rsidR="00222D2E">
        <w:rPr>
          <w:rFonts w:cs="Arial"/>
          <w:rtl/>
        </w:rPr>
        <w:br/>
      </w:r>
      <w:r w:rsidR="00487860">
        <w:rPr>
          <w:rFonts w:cs="Arial" w:hint="cs"/>
          <w:rtl/>
        </w:rPr>
        <w:t>3.4</w:t>
      </w:r>
      <w:r w:rsidR="00487860">
        <w:rPr>
          <w:rFonts w:cs="Arial"/>
          <w:rtl/>
        </w:rPr>
        <w:t>במקרה של שיווין קולות בעת הצבעה ב</w:t>
      </w:r>
      <w:r w:rsidR="000A4E0C">
        <w:rPr>
          <w:rFonts w:cs="Arial" w:hint="cs"/>
          <w:rtl/>
        </w:rPr>
        <w:t>ו</w:t>
      </w:r>
      <w:r w:rsidR="00487860">
        <w:rPr>
          <w:rFonts w:cs="Arial"/>
          <w:rtl/>
        </w:rPr>
        <w:t>ועדה יחשב היו"ר (</w:t>
      </w:r>
      <w:r w:rsidR="006514F4">
        <w:rPr>
          <w:rFonts w:cs="Arial"/>
          <w:rtl/>
        </w:rPr>
        <w:t>מקדם</w:t>
      </w:r>
      <w:r w:rsidR="00487860">
        <w:rPr>
          <w:rFonts w:cs="Arial"/>
          <w:rtl/>
        </w:rPr>
        <w:t xml:space="preserve"> הגזע) כבעל קול כפול.</w:t>
      </w:r>
      <w:r w:rsidR="00972182">
        <w:rPr>
          <w:rFonts w:cs="Arial"/>
          <w:rtl/>
        </w:rPr>
        <w:br/>
      </w:r>
      <w:r w:rsidR="00487860">
        <w:rPr>
          <w:rFonts w:cs="Arial" w:hint="cs"/>
          <w:rtl/>
        </w:rPr>
        <w:t>3.5</w:t>
      </w:r>
      <w:r w:rsidR="00487860">
        <w:rPr>
          <w:rFonts w:cs="Arial"/>
          <w:rtl/>
        </w:rPr>
        <w:t xml:space="preserve"> בכל מקרה שהועדה תחליט להתיר או לפסול חריגה מסעיפי נוהל הגידול, יינתן אישור לכל מקרה בנפרד , חד-פעמי, בצרוף פרוטוקול בכתב בו יפורטו נימוקי ההחלטה.</w:t>
      </w:r>
    </w:p>
    <w:p w:rsidR="002740A5" w:rsidRDefault="002740A5" w:rsidP="00222D2E">
      <w:pPr>
        <w:spacing w:line="240" w:lineRule="auto"/>
        <w:rPr>
          <w:rtl/>
        </w:rPr>
      </w:pPr>
      <w:r w:rsidRPr="00222D2E">
        <w:rPr>
          <w:rFonts w:hint="cs"/>
          <w:rtl/>
        </w:rPr>
        <w:t xml:space="preserve">3.6 </w:t>
      </w:r>
      <w:r w:rsidRPr="00222D2E">
        <w:rPr>
          <w:rFonts w:cs="Arial"/>
          <w:rtl/>
        </w:rPr>
        <w:t xml:space="preserve"> מרכז הגזע יעביר </w:t>
      </w:r>
      <w:proofErr w:type="spellStart"/>
      <w:r w:rsidRPr="00222D2E">
        <w:rPr>
          <w:rFonts w:cs="Arial"/>
          <w:rtl/>
        </w:rPr>
        <w:t>לועדת</w:t>
      </w:r>
      <w:proofErr w:type="spellEnd"/>
      <w:r w:rsidRPr="00222D2E">
        <w:rPr>
          <w:rFonts w:cs="Arial"/>
          <w:rtl/>
        </w:rPr>
        <w:t xml:space="preserve"> הגידול</w:t>
      </w:r>
      <w:r w:rsidR="00222D2E" w:rsidRPr="00222D2E">
        <w:rPr>
          <w:rFonts w:cs="Arial" w:hint="cs"/>
          <w:rtl/>
        </w:rPr>
        <w:t xml:space="preserve"> לחריגים</w:t>
      </w:r>
      <w:r w:rsidRPr="00222D2E">
        <w:rPr>
          <w:rFonts w:cs="Arial"/>
          <w:rtl/>
        </w:rPr>
        <w:t xml:space="preserve"> </w:t>
      </w:r>
      <w:r w:rsidR="00222D2E">
        <w:rPr>
          <w:rFonts w:hint="cs"/>
          <w:rtl/>
        </w:rPr>
        <w:t>כל מידע רלוונטי למקרה שבנדון.</w:t>
      </w:r>
    </w:p>
    <w:p w:rsidR="00706883" w:rsidRPr="00222D2E" w:rsidRDefault="00487860" w:rsidP="00373810">
      <w:pPr>
        <w:rPr>
          <w:rFonts w:cs="Arial"/>
          <w:rtl/>
        </w:rPr>
      </w:pPr>
      <w:r>
        <w:rPr>
          <w:rFonts w:hint="cs"/>
          <w:rtl/>
        </w:rPr>
        <w:t>4.</w:t>
      </w:r>
      <w:r w:rsidR="0028694A">
        <w:rPr>
          <w:rFonts w:hint="cs"/>
          <w:u w:val="single"/>
          <w:rtl/>
        </w:rPr>
        <w:t>הוראות גידול (רביי</w:t>
      </w:r>
      <w:r w:rsidR="004C181E" w:rsidRPr="00A54595">
        <w:rPr>
          <w:rFonts w:hint="cs"/>
          <w:u w:val="single"/>
          <w:rtl/>
        </w:rPr>
        <w:t>ה</w:t>
      </w:r>
      <w:r w:rsidR="004C181E">
        <w:rPr>
          <w:rFonts w:hint="cs"/>
          <w:rtl/>
        </w:rPr>
        <w:t>)</w:t>
      </w:r>
      <w:r w:rsidR="004C181E">
        <w:rPr>
          <w:rtl/>
        </w:rPr>
        <w:br/>
      </w:r>
      <w:r w:rsidR="004C181E" w:rsidRPr="004C181E">
        <w:rPr>
          <w:rFonts w:cs="Arial"/>
          <w:rtl/>
        </w:rPr>
        <w:t>יותרו לגידול רק כלבות</w:t>
      </w:r>
      <w:r w:rsidR="004C181E">
        <w:rPr>
          <w:rFonts w:cs="Arial" w:hint="cs"/>
          <w:rtl/>
        </w:rPr>
        <w:t xml:space="preserve">/כלבים </w:t>
      </w:r>
      <w:r w:rsidR="00373810">
        <w:rPr>
          <w:rFonts w:cs="Arial"/>
          <w:rtl/>
        </w:rPr>
        <w:t xml:space="preserve"> הרשומות בספר הגידול הישראלי </w:t>
      </w:r>
      <w:r w:rsidR="00373810" w:rsidRPr="00222D2E">
        <w:rPr>
          <w:rFonts w:cs="Arial" w:hint="cs"/>
          <w:rtl/>
        </w:rPr>
        <w:t>או</w:t>
      </w:r>
      <w:r w:rsidR="00373810">
        <w:rPr>
          <w:rFonts w:cs="Arial" w:hint="cs"/>
          <w:rtl/>
        </w:rPr>
        <w:t xml:space="preserve"> </w:t>
      </w:r>
      <w:r w:rsidR="004C181E" w:rsidRPr="004C181E">
        <w:rPr>
          <w:rFonts w:cs="Arial"/>
          <w:rtl/>
        </w:rPr>
        <w:t xml:space="preserve">זכרים </w:t>
      </w:r>
      <w:r w:rsidR="00222D2E">
        <w:rPr>
          <w:rFonts w:cs="Arial" w:hint="cs"/>
          <w:rtl/>
        </w:rPr>
        <w:t>ממדינות אחרות</w:t>
      </w:r>
      <w:r w:rsidR="004C181E" w:rsidRPr="004C181E">
        <w:rPr>
          <w:rFonts w:cs="Arial"/>
          <w:rtl/>
        </w:rPr>
        <w:t xml:space="preserve"> בעלי תעודות המוכרות ע"י ה- </w:t>
      </w:r>
      <w:r w:rsidR="004C181E" w:rsidRPr="004C181E">
        <w:t>FCI</w:t>
      </w:r>
      <w:r w:rsidR="004C181E" w:rsidRPr="004C181E">
        <w:rPr>
          <w:rFonts w:cs="Arial"/>
          <w:rtl/>
        </w:rPr>
        <w:t xml:space="preserve"> </w:t>
      </w:r>
      <w:r w:rsidR="00373810">
        <w:rPr>
          <w:rFonts w:cs="Arial" w:hint="cs"/>
          <w:rtl/>
        </w:rPr>
        <w:t xml:space="preserve">, </w:t>
      </w:r>
      <w:r w:rsidR="00373810" w:rsidRPr="00222D2E">
        <w:rPr>
          <w:rFonts w:cs="Arial" w:hint="cs"/>
          <w:rtl/>
        </w:rPr>
        <w:t>ו</w:t>
      </w:r>
      <w:r w:rsidR="00373810" w:rsidRPr="00222D2E">
        <w:rPr>
          <w:rFonts w:cs="Arial"/>
          <w:rtl/>
        </w:rPr>
        <w:t>בתנאי שיעמדו בדרישות הבאות:</w:t>
      </w:r>
    </w:p>
    <w:p w:rsidR="00001D38" w:rsidRPr="00050BFF" w:rsidRDefault="00001D38" w:rsidP="00563152">
      <w:r>
        <w:rPr>
          <w:rFonts w:hint="cs"/>
          <w:rtl/>
        </w:rPr>
        <w:t xml:space="preserve">4.1 </w:t>
      </w:r>
      <w:r w:rsidR="00706883">
        <w:rPr>
          <w:rFonts w:hint="cs"/>
          <w:rtl/>
        </w:rPr>
        <w:t>הגיל המינימלי לזכר להרבעה : לאחר קבלת ציון לאגן.</w:t>
      </w:r>
      <w:r w:rsidR="00706883">
        <w:rPr>
          <w:rtl/>
        </w:rPr>
        <w:br/>
      </w:r>
      <w:r w:rsidR="00706883">
        <w:rPr>
          <w:rFonts w:hint="cs"/>
          <w:rtl/>
        </w:rPr>
        <w:t>הגיל המינימלי לנקבה להרבעה: 22 חודש.</w:t>
      </w:r>
      <w:r w:rsidR="00706883">
        <w:rPr>
          <w:rtl/>
        </w:rPr>
        <w:br/>
      </w:r>
      <w:r>
        <w:rPr>
          <w:rFonts w:hint="cs"/>
          <w:rtl/>
        </w:rPr>
        <w:t xml:space="preserve">4.2 </w:t>
      </w:r>
      <w:r w:rsidR="00706883">
        <w:rPr>
          <w:rFonts w:hint="cs"/>
          <w:rtl/>
        </w:rPr>
        <w:t xml:space="preserve">הגיל </w:t>
      </w:r>
      <w:proofErr w:type="spellStart"/>
      <w:r w:rsidR="00706883">
        <w:rPr>
          <w:rFonts w:hint="cs"/>
          <w:rtl/>
        </w:rPr>
        <w:t>המירבי</w:t>
      </w:r>
      <w:proofErr w:type="spellEnd"/>
      <w:r w:rsidR="00706883">
        <w:rPr>
          <w:rFonts w:hint="cs"/>
          <w:rtl/>
        </w:rPr>
        <w:t xml:space="preserve"> להרבעה לנקבה : גיל 7 שנים. </w:t>
      </w:r>
      <w:r w:rsidR="00706883">
        <w:rPr>
          <w:rtl/>
        </w:rPr>
        <w:br/>
      </w:r>
      <w:r w:rsidR="00706883">
        <w:rPr>
          <w:rFonts w:hint="cs"/>
          <w:rtl/>
        </w:rPr>
        <w:t>מקרים חריגים ידונו ב</w:t>
      </w:r>
      <w:r w:rsidR="000A4E0C">
        <w:rPr>
          <w:rFonts w:hint="cs"/>
          <w:rtl/>
        </w:rPr>
        <w:t>וו</w:t>
      </w:r>
      <w:r w:rsidR="00706883">
        <w:rPr>
          <w:rFonts w:hint="cs"/>
          <w:rtl/>
        </w:rPr>
        <w:t>עדת החריגים.</w:t>
      </w:r>
      <w:r w:rsidR="00972182">
        <w:rPr>
          <w:rtl/>
        </w:rPr>
        <w:br/>
      </w:r>
      <w:r>
        <w:rPr>
          <w:rFonts w:hint="cs"/>
          <w:rtl/>
        </w:rPr>
        <w:t xml:space="preserve">4.3 </w:t>
      </w:r>
      <w:r w:rsidR="00A54595">
        <w:rPr>
          <w:rFonts w:hint="cs"/>
          <w:rtl/>
        </w:rPr>
        <w:t>כלבה לא תמליט יותר מפעמיים בתקופה של 18 חודשים.</w:t>
      </w:r>
      <w:r w:rsidR="009718EC">
        <w:rPr>
          <w:rFonts w:hint="cs"/>
          <w:rtl/>
        </w:rPr>
        <w:t xml:space="preserve"> </w:t>
      </w:r>
      <w:r w:rsidR="00972182">
        <w:rPr>
          <w:rtl/>
        </w:rPr>
        <w:br/>
      </w:r>
      <w:r>
        <w:rPr>
          <w:rFonts w:hint="cs"/>
          <w:rtl/>
        </w:rPr>
        <w:t xml:space="preserve">4.4 </w:t>
      </w:r>
      <w:r w:rsidR="00D6120C">
        <w:rPr>
          <w:rFonts w:hint="cs"/>
          <w:rtl/>
        </w:rPr>
        <w:t>יותרו לגידול כלבים וכלבות אשר ציון האגן שלהם בצילום רנטגן על פי כללי ה-</w:t>
      </w:r>
      <w:r w:rsidR="00D6120C">
        <w:t>FCI</w:t>
      </w:r>
      <w:r w:rsidR="00D6120C">
        <w:rPr>
          <w:rFonts w:hint="cs"/>
          <w:rtl/>
        </w:rPr>
        <w:t xml:space="preserve"> :</w:t>
      </w:r>
      <w:r w:rsidR="00D6120C">
        <w:t>A</w:t>
      </w:r>
      <w:r w:rsidR="00D6120C">
        <w:rPr>
          <w:rFonts w:hint="cs"/>
          <w:rtl/>
        </w:rPr>
        <w:t>-</w:t>
      </w:r>
      <w:r w:rsidR="00D6120C">
        <w:t>B</w:t>
      </w:r>
      <w:r w:rsidR="00D6120C">
        <w:rPr>
          <w:rFonts w:hint="cs"/>
          <w:rtl/>
        </w:rPr>
        <w:t xml:space="preserve"> </w:t>
      </w:r>
      <w:r w:rsidR="00D6120C">
        <w:rPr>
          <w:rFonts w:cs="Calibri" w:hint="cs"/>
          <w:rtl/>
        </w:rPr>
        <w:t>או</w:t>
      </w:r>
      <w:r w:rsidR="00D6120C">
        <w:rPr>
          <w:rFonts w:hint="cs"/>
        </w:rPr>
        <w:t xml:space="preserve"> </w:t>
      </w:r>
      <w:r w:rsidR="00D6120C">
        <w:rPr>
          <w:rFonts w:hint="cs"/>
          <w:rtl/>
        </w:rPr>
        <w:t xml:space="preserve"> </w:t>
      </w:r>
      <w:r w:rsidR="00D6120C">
        <w:t>C</w:t>
      </w:r>
      <w:r w:rsidR="00D6120C">
        <w:rPr>
          <w:rFonts w:hint="cs"/>
          <w:rtl/>
        </w:rPr>
        <w:t xml:space="preserve"> .</w:t>
      </w:r>
      <w:r w:rsidR="00FD3E67">
        <w:rPr>
          <w:rFonts w:hint="cs"/>
          <w:rtl/>
        </w:rPr>
        <w:t>לצורך זה יחשב צילום אגן שנעשה בגיל 16 חודשים ומעלה.</w:t>
      </w:r>
      <w:r w:rsidR="00563152">
        <w:rPr>
          <w:rFonts w:hint="cs"/>
          <w:rtl/>
        </w:rPr>
        <w:t xml:space="preserve"> כלב/כלבה </w:t>
      </w:r>
      <w:r w:rsidR="00563152" w:rsidRPr="008D77F7">
        <w:rPr>
          <w:rFonts w:hint="cs"/>
          <w:rtl/>
        </w:rPr>
        <w:t xml:space="preserve">עם אגן </w:t>
      </w:r>
      <w:r w:rsidR="00563152" w:rsidRPr="008D77F7">
        <w:t>C</w:t>
      </w:r>
      <w:r w:rsidR="00563152" w:rsidRPr="008D77F7">
        <w:rPr>
          <w:rFonts w:hint="cs"/>
          <w:rtl/>
        </w:rPr>
        <w:t xml:space="preserve"> מותר לזווג רק עם בן/בת זוג בעל אגן עם ציון יותר טוב. אין להרביע בין שני בני זוג עם אגן </w:t>
      </w:r>
      <w:r w:rsidR="00563152" w:rsidRPr="008D77F7">
        <w:t>C</w:t>
      </w:r>
      <w:r w:rsidR="00563152" w:rsidRPr="008D77F7">
        <w:rPr>
          <w:rFonts w:hint="cs"/>
          <w:rtl/>
        </w:rPr>
        <w:t>.</w:t>
      </w:r>
      <w:r w:rsidR="00FD3E67">
        <w:rPr>
          <w:rtl/>
        </w:rPr>
        <w:br/>
      </w:r>
      <w:r w:rsidR="00F240D0" w:rsidRPr="00972182">
        <w:rPr>
          <w:rFonts w:cs="Arial" w:hint="cs"/>
          <w:rtl/>
        </w:rPr>
        <w:t>כ</w:t>
      </w:r>
      <w:r w:rsidR="00F240D0" w:rsidRPr="00972182">
        <w:rPr>
          <w:rFonts w:cs="Arial"/>
          <w:rtl/>
        </w:rPr>
        <w:t>לב אשר יובא ארצה בגיל 16 חודש ומעלה,</w:t>
      </w:r>
      <w:r w:rsidR="00F240D0" w:rsidRPr="00972182">
        <w:rPr>
          <w:rFonts w:cs="Arial" w:hint="cs"/>
          <w:rtl/>
        </w:rPr>
        <w:t xml:space="preserve"> </w:t>
      </w:r>
      <w:r w:rsidR="00F240D0" w:rsidRPr="00972182">
        <w:rPr>
          <w:rFonts w:cs="Arial"/>
          <w:rtl/>
        </w:rPr>
        <w:t xml:space="preserve">אשר נקבעה לו בחו"ל תוצאת צילום אגן המקובלת על דעת מועדון הגזע בארץ ממנה יובא (חברה ב- </w:t>
      </w:r>
      <w:r w:rsidR="007A3334" w:rsidRPr="00972182">
        <w:t xml:space="preserve"> (</w:t>
      </w:r>
      <w:r w:rsidR="00F240D0" w:rsidRPr="00972182">
        <w:t>FCI</w:t>
      </w:r>
      <w:r w:rsidR="00F240D0" w:rsidRPr="00972182">
        <w:rPr>
          <w:rFonts w:cs="Arial"/>
          <w:rtl/>
        </w:rPr>
        <w:t>, תוכר תוצאת הצילום כתקפה ע"י החוג בארץ</w:t>
      </w:r>
      <w:r w:rsidR="00F240D0" w:rsidRPr="00F240D0">
        <w:rPr>
          <w:rFonts w:cs="Arial"/>
          <w:color w:val="0070C0"/>
          <w:rtl/>
        </w:rPr>
        <w:t>.</w:t>
      </w:r>
      <w:r w:rsidR="00FD3E67" w:rsidRPr="00F240D0">
        <w:rPr>
          <w:color w:val="0070C0"/>
          <w:rtl/>
        </w:rPr>
        <w:br/>
      </w:r>
      <w:r w:rsidR="00FD3E67">
        <w:rPr>
          <w:rFonts w:hint="cs"/>
          <w:rtl/>
        </w:rPr>
        <w:t xml:space="preserve">*ועדת החריגים יכולה לאשר הרבעה של </w:t>
      </w:r>
      <w:proofErr w:type="spellStart"/>
      <w:r w:rsidR="00FD3E67">
        <w:rPr>
          <w:rFonts w:hint="cs"/>
          <w:rtl/>
        </w:rPr>
        <w:t>כלב.ה</w:t>
      </w:r>
      <w:proofErr w:type="spellEnd"/>
      <w:r w:rsidR="00FD3E67">
        <w:rPr>
          <w:rFonts w:hint="cs"/>
          <w:rtl/>
        </w:rPr>
        <w:t xml:space="preserve"> בדרגת פגיעה חמורה יותר ,בהתחשב בנתונים </w:t>
      </w:r>
      <w:r w:rsidR="00FD3E67">
        <w:rPr>
          <w:rFonts w:hint="cs"/>
          <w:rtl/>
        </w:rPr>
        <w:lastRenderedPageBreak/>
        <w:t>אחרים של הכלב/ה.</w:t>
      </w:r>
      <w:r w:rsidR="007E0C57">
        <w:rPr>
          <w:rFonts w:hint="cs"/>
          <w:rtl/>
        </w:rPr>
        <w:br/>
      </w:r>
      <w:r>
        <w:rPr>
          <w:rFonts w:hint="cs"/>
          <w:rtl/>
        </w:rPr>
        <w:t>4.5</w:t>
      </w:r>
      <w:r w:rsidR="007E0C57">
        <w:rPr>
          <w:rFonts w:hint="cs"/>
          <w:rtl/>
        </w:rPr>
        <w:t xml:space="preserve"> </w:t>
      </w:r>
      <w:r w:rsidR="00943D29" w:rsidRPr="00972182">
        <w:rPr>
          <w:rFonts w:hint="cs"/>
          <w:rtl/>
        </w:rPr>
        <w:t>מומלץ לצלם גם מרפקים</w:t>
      </w:r>
      <w:r w:rsidR="007E0C57" w:rsidRPr="00972182">
        <w:rPr>
          <w:rFonts w:hint="cs"/>
          <w:rtl/>
        </w:rPr>
        <w:t>, ולהסתיי</w:t>
      </w:r>
      <w:r w:rsidR="00432AB1" w:rsidRPr="00972182">
        <w:rPr>
          <w:rFonts w:hint="cs"/>
          <w:rtl/>
        </w:rPr>
        <w:t>ג מרבייה של כלבים בעלי דרגת פגיע</w:t>
      </w:r>
      <w:r w:rsidR="007E0C57" w:rsidRPr="00972182">
        <w:rPr>
          <w:rFonts w:hint="cs"/>
          <w:rtl/>
        </w:rPr>
        <w:t xml:space="preserve">ה </w:t>
      </w:r>
      <w:r w:rsidR="00972182" w:rsidRPr="00972182">
        <w:rPr>
          <w:rFonts w:hint="cs"/>
          <w:rtl/>
        </w:rPr>
        <w:t>2</w:t>
      </w:r>
      <w:r w:rsidR="00432AB1" w:rsidRPr="00972182">
        <w:rPr>
          <w:rFonts w:hint="cs"/>
          <w:rtl/>
        </w:rPr>
        <w:t xml:space="preserve"> ויותר</w:t>
      </w:r>
      <w:r w:rsidR="00432AB1">
        <w:rPr>
          <w:rFonts w:hint="cs"/>
          <w:rtl/>
        </w:rPr>
        <w:t>.</w:t>
      </w:r>
      <w:r w:rsidR="00432AB1" w:rsidRPr="009718EC">
        <w:rPr>
          <w:rFonts w:asciiTheme="minorBidi" w:hAnsiTheme="minorBidi"/>
          <w:color w:val="0070C0"/>
          <w:rtl/>
        </w:rPr>
        <w:br/>
      </w:r>
      <w:r w:rsidR="00432AB1">
        <w:rPr>
          <w:rFonts w:cs="Arial" w:hint="cs"/>
          <w:rtl/>
        </w:rPr>
        <w:t xml:space="preserve">4.6 </w:t>
      </w:r>
      <w:r>
        <w:rPr>
          <w:rFonts w:cs="Arial" w:hint="cs"/>
          <w:rtl/>
        </w:rPr>
        <w:t xml:space="preserve"> </w:t>
      </w:r>
      <w:r w:rsidR="00FD3E67">
        <w:rPr>
          <w:rFonts w:cs="Arial"/>
          <w:rtl/>
        </w:rPr>
        <w:t>יורבעו רק כלבים/</w:t>
      </w:r>
      <w:proofErr w:type="spellStart"/>
      <w:r w:rsidR="00FD3E67">
        <w:rPr>
          <w:rFonts w:cs="Arial"/>
          <w:rtl/>
        </w:rPr>
        <w:t>ות</w:t>
      </w:r>
      <w:proofErr w:type="spellEnd"/>
      <w:r w:rsidR="00FD3E67">
        <w:rPr>
          <w:rFonts w:cs="Arial"/>
          <w:rtl/>
        </w:rPr>
        <w:t xml:space="preserve"> שהשתתפו לפחות בתערוכה אחת של המועדון ו/או של ההי"ל ו/ או של  </w:t>
      </w:r>
      <w:r w:rsidR="00FD3E67">
        <w:t>FCI</w:t>
      </w:r>
      <w:r w:rsidR="00FD3E67">
        <w:rPr>
          <w:rFonts w:cs="Arial"/>
          <w:rtl/>
        </w:rPr>
        <w:t xml:space="preserve">  מעל גי</w:t>
      </w:r>
      <w:r w:rsidR="00432AB1">
        <w:rPr>
          <w:rFonts w:cs="Arial"/>
          <w:rtl/>
        </w:rPr>
        <w:t xml:space="preserve">ל שנה </w:t>
      </w:r>
      <w:r w:rsidR="00432AB1" w:rsidRPr="00972182">
        <w:rPr>
          <w:rFonts w:cs="Arial"/>
          <w:rtl/>
        </w:rPr>
        <w:t>ו</w:t>
      </w:r>
      <w:r w:rsidR="00432AB1" w:rsidRPr="00972182">
        <w:rPr>
          <w:rFonts w:cs="Arial" w:hint="cs"/>
          <w:rtl/>
        </w:rPr>
        <w:t>לא התגלו אצלם שגיאות פוסלות</w:t>
      </w:r>
      <w:r w:rsidR="00FD3E67">
        <w:rPr>
          <w:rFonts w:cs="Arial"/>
          <w:rtl/>
        </w:rPr>
        <w:t>.</w:t>
      </w:r>
      <w:r w:rsidR="000A4E0C">
        <w:rPr>
          <w:rFonts w:cs="Arial" w:hint="cs"/>
          <w:rtl/>
        </w:rPr>
        <w:t xml:space="preserve"> </w:t>
      </w:r>
      <w:r w:rsidR="00FD3E67">
        <w:rPr>
          <w:rFonts w:cs="Arial"/>
          <w:rtl/>
        </w:rPr>
        <w:t xml:space="preserve">או, לאלתר, שעברו מבחן </w:t>
      </w:r>
      <w:proofErr w:type="spellStart"/>
      <w:r w:rsidR="00FD3E67">
        <w:rPr>
          <w:rFonts w:cs="Arial"/>
          <w:rtl/>
        </w:rPr>
        <w:t>מה"ג</w:t>
      </w:r>
      <w:proofErr w:type="spellEnd"/>
      <w:r w:rsidR="00FD3E67">
        <w:rPr>
          <w:rFonts w:cs="Arial"/>
          <w:rtl/>
        </w:rPr>
        <w:t xml:space="preserve"> מעל גיל שנה</w:t>
      </w:r>
      <w:r>
        <w:rPr>
          <w:rFonts w:hint="cs"/>
          <w:rtl/>
        </w:rPr>
        <w:t xml:space="preserve">. (וועד המועדון יקבע מפעם לפעם את מחיר </w:t>
      </w:r>
      <w:proofErr w:type="spellStart"/>
      <w:r>
        <w:rPr>
          <w:rFonts w:hint="cs"/>
          <w:rtl/>
        </w:rPr>
        <w:t>המה"ג</w:t>
      </w:r>
      <w:proofErr w:type="spellEnd"/>
      <w:r>
        <w:rPr>
          <w:rFonts w:hint="cs"/>
          <w:rtl/>
        </w:rPr>
        <w:t>).</w:t>
      </w:r>
      <w:r>
        <w:rPr>
          <w:rtl/>
        </w:rPr>
        <w:br/>
      </w:r>
      <w:r>
        <w:rPr>
          <w:rFonts w:hint="cs"/>
          <w:rtl/>
        </w:rPr>
        <w:t>4.</w:t>
      </w:r>
      <w:r w:rsidR="00432AB1">
        <w:rPr>
          <w:rFonts w:hint="cs"/>
          <w:rtl/>
        </w:rPr>
        <w:t>7</w:t>
      </w:r>
      <w:r>
        <w:rPr>
          <w:rFonts w:hint="cs"/>
          <w:rtl/>
        </w:rPr>
        <w:t xml:space="preserve"> </w:t>
      </w:r>
      <w:r w:rsidR="00972182">
        <w:rPr>
          <w:rFonts w:hint="cs"/>
          <w:rtl/>
        </w:rPr>
        <w:t xml:space="preserve">לגבי </w:t>
      </w:r>
      <w:proofErr w:type="spellStart"/>
      <w:r w:rsidR="00972182">
        <w:rPr>
          <w:rFonts w:hint="cs"/>
          <w:rtl/>
        </w:rPr>
        <w:t>הניופאונדלנד</w:t>
      </w:r>
      <w:proofErr w:type="spellEnd"/>
      <w:r w:rsidR="00972182">
        <w:rPr>
          <w:rFonts w:hint="cs"/>
          <w:rtl/>
        </w:rPr>
        <w:t xml:space="preserve"> </w:t>
      </w:r>
      <w:r w:rsidRPr="00001D38">
        <w:rPr>
          <w:rFonts w:cs="Arial"/>
          <w:rtl/>
        </w:rPr>
        <w:t>יש לדאוג כי לפחות אחד ההורים יהיה נקי מהגן הפגום ב</w:t>
      </w:r>
      <w:r w:rsidRPr="00001D38">
        <w:t>CYSTINURIA</w:t>
      </w:r>
      <w:r w:rsidRPr="00001D38">
        <w:rPr>
          <w:rFonts w:cs="Arial"/>
          <w:rtl/>
        </w:rPr>
        <w:t xml:space="preserve"> ,</w:t>
      </w:r>
      <w:r w:rsidRPr="002C7CF7">
        <w:rPr>
          <w:rFonts w:hint="cs"/>
          <w:strike/>
          <w:color w:val="0070C0"/>
          <w:rtl/>
        </w:rPr>
        <w:t xml:space="preserve"> </w:t>
      </w:r>
      <w:r>
        <w:rPr>
          <w:rFonts w:hint="cs"/>
          <w:rtl/>
        </w:rPr>
        <w:t xml:space="preserve">על ידי בדיקת </w:t>
      </w:r>
      <w:r>
        <w:t>DNA</w:t>
      </w:r>
      <w:r>
        <w:rPr>
          <w:rFonts w:hint="cs"/>
          <w:rtl/>
        </w:rPr>
        <w:t xml:space="preserve"> </w:t>
      </w:r>
      <w:r w:rsidR="002C7CF7" w:rsidRPr="00972182">
        <w:rPr>
          <w:rFonts w:hint="cs"/>
          <w:rtl/>
        </w:rPr>
        <w:t>או</w:t>
      </w:r>
      <w:r w:rsidRPr="00972182">
        <w:rPr>
          <w:rFonts w:hint="cs"/>
          <w:rtl/>
        </w:rPr>
        <w:t xml:space="preserve"> </w:t>
      </w:r>
      <w:r>
        <w:rPr>
          <w:rFonts w:hint="cs"/>
          <w:rtl/>
        </w:rPr>
        <w:t>על פי סטאטוס ההורים.</w:t>
      </w:r>
      <w:r w:rsidR="00972182">
        <w:rPr>
          <w:rtl/>
        </w:rPr>
        <w:br/>
      </w:r>
      <w:r w:rsidR="00972182">
        <w:rPr>
          <w:rFonts w:hint="cs"/>
          <w:rtl/>
        </w:rPr>
        <w:t xml:space="preserve">לגבי גזע </w:t>
      </w:r>
      <w:proofErr w:type="spellStart"/>
      <w:r w:rsidR="00972182">
        <w:rPr>
          <w:rFonts w:hint="cs"/>
          <w:rtl/>
        </w:rPr>
        <w:t>הלנדסיר</w:t>
      </w:r>
      <w:proofErr w:type="spellEnd"/>
      <w:r w:rsidR="00972182">
        <w:rPr>
          <w:rFonts w:hint="cs"/>
          <w:rtl/>
        </w:rPr>
        <w:t xml:space="preserve"> : שני ההורים יהיו גנטית נקיים </w:t>
      </w:r>
      <w:proofErr w:type="spellStart"/>
      <w:r w:rsidR="00972182">
        <w:rPr>
          <w:rFonts w:hint="cs"/>
          <w:rtl/>
        </w:rPr>
        <w:t>מציסטינוריה</w:t>
      </w:r>
      <w:proofErr w:type="spellEnd"/>
      <w:r w:rsidR="00972182">
        <w:rPr>
          <w:rFonts w:hint="cs"/>
          <w:rtl/>
        </w:rPr>
        <w:t xml:space="preserve"> </w:t>
      </w:r>
      <w:proofErr w:type="spellStart"/>
      <w:r w:rsidR="00972182">
        <w:rPr>
          <w:rFonts w:hint="cs"/>
          <w:rtl/>
        </w:rPr>
        <w:t>ו</w:t>
      </w:r>
      <w:r w:rsidR="00C57CD8">
        <w:rPr>
          <w:rFonts w:hint="cs"/>
          <w:rtl/>
        </w:rPr>
        <w:t>לנדסיר</w:t>
      </w:r>
      <w:proofErr w:type="spellEnd"/>
      <w:r w:rsidR="00C57CD8">
        <w:rPr>
          <w:rFonts w:hint="cs"/>
          <w:rtl/>
        </w:rPr>
        <w:t xml:space="preserve"> </w:t>
      </w:r>
      <w:proofErr w:type="spellStart"/>
      <w:r w:rsidR="00C57CD8">
        <w:rPr>
          <w:rFonts w:hint="cs"/>
          <w:rtl/>
        </w:rPr>
        <w:t>טרומבופטיה</w:t>
      </w:r>
      <w:proofErr w:type="spellEnd"/>
      <w:r w:rsidR="00C57CD8">
        <w:rPr>
          <w:rFonts w:hint="cs"/>
          <w:rtl/>
        </w:rPr>
        <w:t xml:space="preserve"> (</w:t>
      </w:r>
      <w:proofErr w:type="spellStart"/>
      <w:r w:rsidR="00C57CD8">
        <w:rPr>
          <w:rFonts w:hint="cs"/>
          <w:rtl/>
        </w:rPr>
        <w:t>גלנצמן</w:t>
      </w:r>
      <w:proofErr w:type="spellEnd"/>
      <w:r w:rsidR="00C57CD8">
        <w:rPr>
          <w:rFonts w:hint="cs"/>
          <w:rtl/>
        </w:rPr>
        <w:t xml:space="preserve"> </w:t>
      </w:r>
      <w:proofErr w:type="spellStart"/>
      <w:r w:rsidR="00C57CD8">
        <w:rPr>
          <w:rFonts w:hint="cs"/>
          <w:rtl/>
        </w:rPr>
        <w:t>טרומבסטניה</w:t>
      </w:r>
      <w:proofErr w:type="spellEnd"/>
      <w:r w:rsidR="00C57CD8">
        <w:rPr>
          <w:rFonts w:hint="cs"/>
          <w:rtl/>
        </w:rPr>
        <w:t xml:space="preserve"> טייפ 3)</w:t>
      </w:r>
      <w:r w:rsidR="00C57CD8">
        <w:rPr>
          <w:rtl/>
        </w:rPr>
        <w:br/>
      </w:r>
      <w:r w:rsidR="00C57CD8">
        <w:rPr>
          <w:rFonts w:hint="cs"/>
          <w:rtl/>
        </w:rPr>
        <w:t>מומלץ לשני הגזעים לבדוק גנטית ל-</w:t>
      </w:r>
      <w:r w:rsidR="003B2B6F">
        <w:t xml:space="preserve">Muscle Dystrophy </w:t>
      </w:r>
      <w:r w:rsidR="003B2B6F">
        <w:rPr>
          <w:rFonts w:hint="cs"/>
          <w:rtl/>
        </w:rPr>
        <w:t xml:space="preserve">ו- </w:t>
      </w:r>
      <w:r w:rsidR="003B2B6F">
        <w:t>Degenerative Myelopathy</w:t>
      </w:r>
      <w:r w:rsidR="00050BFF">
        <w:rPr>
          <w:rFonts w:hint="cs"/>
          <w:rtl/>
        </w:rPr>
        <w:t>.</w:t>
      </w:r>
      <w:r w:rsidR="00050BFF">
        <w:rPr>
          <w:rtl/>
        </w:rPr>
        <w:br/>
      </w:r>
      <w:r>
        <w:rPr>
          <w:rFonts w:hint="cs"/>
          <w:rtl/>
        </w:rPr>
        <w:t>4.</w:t>
      </w:r>
      <w:r w:rsidR="00432AB1">
        <w:rPr>
          <w:rFonts w:hint="cs"/>
          <w:rtl/>
        </w:rPr>
        <w:t>8</w:t>
      </w:r>
      <w:r>
        <w:rPr>
          <w:rFonts w:hint="cs"/>
          <w:rtl/>
        </w:rPr>
        <w:t xml:space="preserve"> </w:t>
      </w:r>
      <w:r>
        <w:rPr>
          <w:rFonts w:cs="Arial"/>
          <w:rtl/>
        </w:rPr>
        <w:t>אם לאחר ההמלטה סבור מ</w:t>
      </w:r>
      <w:r>
        <w:rPr>
          <w:rFonts w:cs="Arial" w:hint="cs"/>
          <w:rtl/>
        </w:rPr>
        <w:t>קדם</w:t>
      </w:r>
      <w:r>
        <w:rPr>
          <w:rFonts w:cs="Arial"/>
          <w:rtl/>
        </w:rPr>
        <w:t xml:space="preserve"> הגזע , כי הכלב/ה מוריש/ה שגיאות תורשתיות לצאצאיו , מחובתו להסביר ולהתריע בפני המגדל על כך, והוא חייב להביא את חשדותיו לדיון בפני ועדת החריגים של המועדון.</w:t>
      </w:r>
      <w:r w:rsidR="00050BFF">
        <w:rPr>
          <w:rtl/>
        </w:rPr>
        <w:br/>
      </w:r>
      <w:r>
        <w:rPr>
          <w:rFonts w:hint="cs"/>
          <w:rtl/>
        </w:rPr>
        <w:t>4.</w:t>
      </w:r>
      <w:r w:rsidR="00432AB1">
        <w:rPr>
          <w:rFonts w:hint="cs"/>
          <w:rtl/>
        </w:rPr>
        <w:t>9 חובה על כל זכר</w:t>
      </w:r>
      <w:r w:rsidR="00996441">
        <w:rPr>
          <w:rFonts w:hint="cs"/>
          <w:rtl/>
        </w:rPr>
        <w:t xml:space="preserve"> לעשות </w:t>
      </w:r>
      <w:r w:rsidR="002C7CF7">
        <w:rPr>
          <w:rFonts w:hint="cs"/>
          <w:rtl/>
        </w:rPr>
        <w:t xml:space="preserve">דגימה של </w:t>
      </w:r>
      <w:r w:rsidR="00996441">
        <w:rPr>
          <w:rFonts w:hint="cs"/>
          <w:rtl/>
        </w:rPr>
        <w:t>פרופיל גנטי לפני ההרבעה.</w:t>
      </w:r>
      <w:r w:rsidR="00E710E4">
        <w:rPr>
          <w:rFonts w:hint="cs"/>
          <w:rtl/>
        </w:rPr>
        <w:t xml:space="preserve"> </w:t>
      </w:r>
      <w:r w:rsidR="00432AB1" w:rsidRPr="00050BFF">
        <w:rPr>
          <w:rFonts w:hint="cs"/>
          <w:rtl/>
        </w:rPr>
        <w:t xml:space="preserve">לגבי נקבה אפשר להמתין עם </w:t>
      </w:r>
      <w:r w:rsidR="002C7CF7" w:rsidRPr="00050BFF">
        <w:rPr>
          <w:rFonts w:hint="cs"/>
          <w:rtl/>
        </w:rPr>
        <w:t xml:space="preserve">הדגימה </w:t>
      </w:r>
      <w:r w:rsidR="00432AB1" w:rsidRPr="00050BFF">
        <w:rPr>
          <w:rFonts w:hint="cs"/>
          <w:rtl/>
        </w:rPr>
        <w:t>עד להמלטה.</w:t>
      </w:r>
      <w:r w:rsidR="002C7CF7" w:rsidRPr="00050BFF">
        <w:rPr>
          <w:rFonts w:hint="cs"/>
          <w:rtl/>
        </w:rPr>
        <w:t xml:space="preserve"> על הדגימות להישלח למעבדה הנדרשת ע"י ההי"ל</w:t>
      </w:r>
    </w:p>
    <w:p w:rsidR="00001D38" w:rsidRDefault="00001D38" w:rsidP="00001D38">
      <w:pPr>
        <w:rPr>
          <w:rtl/>
        </w:rPr>
      </w:pPr>
      <w:r>
        <w:rPr>
          <w:rFonts w:hint="cs"/>
          <w:rtl/>
        </w:rPr>
        <w:t>5</w:t>
      </w:r>
      <w:r w:rsidRPr="00996441">
        <w:rPr>
          <w:rFonts w:hint="cs"/>
          <w:u w:val="single"/>
          <w:rtl/>
        </w:rPr>
        <w:t>.</w:t>
      </w:r>
      <w:r w:rsidR="00996441" w:rsidRPr="00996441">
        <w:rPr>
          <w:rFonts w:hint="cs"/>
          <w:u w:val="single"/>
          <w:rtl/>
        </w:rPr>
        <w:t>ביקורת שגר</w:t>
      </w:r>
    </w:p>
    <w:p w:rsidR="00996441" w:rsidRDefault="00996441" w:rsidP="00050BFF">
      <w:pPr>
        <w:rPr>
          <w:rtl/>
        </w:rPr>
      </w:pPr>
      <w:r>
        <w:rPr>
          <w:rFonts w:cs="Arial" w:hint="cs"/>
          <w:rtl/>
        </w:rPr>
        <w:t xml:space="preserve">5.1 </w:t>
      </w:r>
      <w:r>
        <w:rPr>
          <w:rFonts w:cs="Arial"/>
          <w:rtl/>
        </w:rPr>
        <w:t>המועדון מחייב ומקיים בקורת שגר באמצאות מ</w:t>
      </w:r>
      <w:r>
        <w:rPr>
          <w:rFonts w:cs="Arial" w:hint="cs"/>
          <w:rtl/>
        </w:rPr>
        <w:t>קדם</w:t>
      </w:r>
      <w:r>
        <w:rPr>
          <w:rFonts w:cs="Arial"/>
          <w:rtl/>
        </w:rPr>
        <w:t xml:space="preserve"> הגזע או מי מטעמו שעומד בתנאים להיות מקדם גזע לפי נוהל הגידול של ההתאחדות.</w:t>
      </w:r>
      <w:r w:rsidR="00050BFF">
        <w:rPr>
          <w:rFonts w:cs="Arial"/>
          <w:rtl/>
        </w:rPr>
        <w:br/>
      </w:r>
      <w:r>
        <w:rPr>
          <w:rFonts w:cs="Arial" w:hint="cs"/>
          <w:rtl/>
        </w:rPr>
        <w:t xml:space="preserve">5.2 </w:t>
      </w:r>
      <w:r>
        <w:rPr>
          <w:rFonts w:cs="Arial"/>
          <w:rtl/>
        </w:rPr>
        <w:t xml:space="preserve"> על בעל הכלבה להודיע למקדם הגזע על המלטה תוך 7 ימים.</w:t>
      </w:r>
      <w:r w:rsidR="00050BFF">
        <w:rPr>
          <w:rFonts w:cs="Arial"/>
          <w:rtl/>
        </w:rPr>
        <w:br/>
      </w:r>
      <w:r>
        <w:rPr>
          <w:rFonts w:cs="Arial" w:hint="cs"/>
          <w:rtl/>
        </w:rPr>
        <w:t>5.3</w:t>
      </w:r>
      <w:r>
        <w:rPr>
          <w:rFonts w:cs="Arial"/>
          <w:rtl/>
        </w:rPr>
        <w:t xml:space="preserve"> מ</w:t>
      </w:r>
      <w:r>
        <w:rPr>
          <w:rFonts w:cs="Arial" w:hint="cs"/>
          <w:rtl/>
        </w:rPr>
        <w:t>קדם</w:t>
      </w:r>
      <w:r>
        <w:rPr>
          <w:rFonts w:cs="Arial"/>
          <w:rtl/>
        </w:rPr>
        <w:t xml:space="preserve"> הגזע או מי מטעמו יבצע ביקורת שגר לא יאוחר מאשר ש</w:t>
      </w:r>
      <w:r>
        <w:rPr>
          <w:rFonts w:cs="Arial" w:hint="cs"/>
          <w:rtl/>
        </w:rPr>
        <w:t>בעה</w:t>
      </w:r>
      <w:r>
        <w:rPr>
          <w:rFonts w:cs="Arial"/>
          <w:rtl/>
        </w:rPr>
        <w:t xml:space="preserve"> שבועות מיום ההמלטה, וחייב לבדוק לגורים את השבבים. </w:t>
      </w:r>
      <w:r w:rsidR="00050BFF">
        <w:rPr>
          <w:rFonts w:cs="Arial"/>
          <w:rtl/>
        </w:rPr>
        <w:br/>
      </w:r>
      <w:r>
        <w:rPr>
          <w:rFonts w:cs="Arial" w:hint="cs"/>
          <w:rtl/>
        </w:rPr>
        <w:t>5.4</w:t>
      </w:r>
      <w:r>
        <w:rPr>
          <w:rFonts w:cs="Arial"/>
          <w:rtl/>
        </w:rPr>
        <w:t xml:space="preserve"> </w:t>
      </w:r>
      <w:r>
        <w:rPr>
          <w:rFonts w:cs="Arial" w:hint="cs"/>
          <w:rtl/>
        </w:rPr>
        <w:t xml:space="preserve"> </w:t>
      </w:r>
      <w:r>
        <w:rPr>
          <w:rFonts w:cs="Arial"/>
          <w:rtl/>
        </w:rPr>
        <w:t xml:space="preserve">לא תשוחרר המלטה ללא ביקורת שגר. בקורת שגר תתקיים במידת האפשר בבית המגדל, במקרים </w:t>
      </w:r>
      <w:r w:rsidR="00633A3E" w:rsidRPr="00050BFF">
        <w:rPr>
          <w:rFonts w:cs="Arial" w:hint="cs"/>
          <w:rtl/>
        </w:rPr>
        <w:t>חריגים</w:t>
      </w:r>
      <w:r>
        <w:rPr>
          <w:rFonts w:cs="Arial"/>
          <w:rtl/>
        </w:rPr>
        <w:t xml:space="preserve"> רשאי </w:t>
      </w:r>
      <w:r w:rsidR="006514F4">
        <w:rPr>
          <w:rFonts w:cs="Arial"/>
          <w:rtl/>
        </w:rPr>
        <w:t>מקדם</w:t>
      </w:r>
      <w:r>
        <w:rPr>
          <w:rFonts w:cs="Arial"/>
          <w:rtl/>
        </w:rPr>
        <w:t xml:space="preserve"> הגזע לדרוש מהמגדל להביא את הגורים ואת האם למקום שייקבע.</w:t>
      </w:r>
      <w:r w:rsidR="00050BFF">
        <w:rPr>
          <w:rFonts w:cs="Arial"/>
          <w:rtl/>
        </w:rPr>
        <w:br/>
      </w:r>
      <w:r w:rsidR="00804A77">
        <w:rPr>
          <w:rFonts w:cs="Arial" w:hint="cs"/>
          <w:rtl/>
        </w:rPr>
        <w:t>5.5</w:t>
      </w:r>
      <w:r>
        <w:rPr>
          <w:rFonts w:cs="Arial"/>
          <w:rtl/>
        </w:rPr>
        <w:t xml:space="preserve"> מצא </w:t>
      </w:r>
      <w:r w:rsidR="006514F4">
        <w:rPr>
          <w:rFonts w:cs="Arial"/>
          <w:rtl/>
        </w:rPr>
        <w:t>מקדם</w:t>
      </w:r>
      <w:r>
        <w:rPr>
          <w:rFonts w:cs="Arial"/>
          <w:rtl/>
        </w:rPr>
        <w:t xml:space="preserve"> הגזע שגיאה הנרא</w:t>
      </w:r>
      <w:r w:rsidR="000A4E0C">
        <w:rPr>
          <w:rFonts w:cs="Arial" w:hint="cs"/>
          <w:rtl/>
        </w:rPr>
        <w:t>י</w:t>
      </w:r>
      <w:r>
        <w:rPr>
          <w:rFonts w:cs="Arial"/>
          <w:rtl/>
        </w:rPr>
        <w:t>ת פוסלת  ביחס לתקן הגזע באחד,</w:t>
      </w:r>
      <w:r w:rsidR="000A4E0C">
        <w:rPr>
          <w:rFonts w:cs="Arial" w:hint="cs"/>
          <w:rtl/>
        </w:rPr>
        <w:t xml:space="preserve"> </w:t>
      </w:r>
      <w:r>
        <w:rPr>
          <w:rFonts w:cs="Arial"/>
          <w:rtl/>
        </w:rPr>
        <w:t xml:space="preserve">בחלק או בכל הגורים, רשאי הוא לציין בתעודת היוחסין "לא מאושר להרבעה חייב </w:t>
      </w:r>
      <w:proofErr w:type="spellStart"/>
      <w:r>
        <w:rPr>
          <w:rFonts w:cs="Arial"/>
          <w:rtl/>
        </w:rPr>
        <w:t>מה"ג</w:t>
      </w:r>
      <w:proofErr w:type="spellEnd"/>
      <w:r w:rsidR="00804A77">
        <w:rPr>
          <w:rFonts w:hint="cs"/>
          <w:rtl/>
        </w:rPr>
        <w:t xml:space="preserve"> בגיל שנה." אם מצא שגיאה </w:t>
      </w:r>
      <w:r w:rsidR="000A4E0C">
        <w:rPr>
          <w:rFonts w:hint="cs"/>
          <w:rtl/>
        </w:rPr>
        <w:t>שנראי</w:t>
      </w:r>
      <w:r w:rsidR="000A4E0C">
        <w:rPr>
          <w:rFonts w:hint="eastAsia"/>
          <w:rtl/>
        </w:rPr>
        <w:t>ת</w:t>
      </w:r>
      <w:r w:rsidR="00804A77">
        <w:rPr>
          <w:rFonts w:hint="cs"/>
          <w:rtl/>
        </w:rPr>
        <w:t xml:space="preserve"> קבועה ולא תשתנה (לדוגמה צבע לא תיקני) יכול מקדם הגזע לציין "לא מאושר להרבעה."</w:t>
      </w:r>
    </w:p>
    <w:p w:rsidR="00484D6D" w:rsidRDefault="00804A77" w:rsidP="00050BFF">
      <w:pPr>
        <w:rPr>
          <w:rtl/>
        </w:rPr>
      </w:pPr>
      <w:r>
        <w:rPr>
          <w:rFonts w:cs="Arial"/>
          <w:rtl/>
        </w:rPr>
        <w:t xml:space="preserve">בעל הכלב/ה רשאי לערער על כל החלטה של </w:t>
      </w:r>
      <w:r w:rsidR="006514F4">
        <w:rPr>
          <w:rFonts w:cs="Arial"/>
          <w:rtl/>
        </w:rPr>
        <w:t>מקדם</w:t>
      </w:r>
      <w:r>
        <w:rPr>
          <w:rFonts w:cs="Arial"/>
          <w:rtl/>
        </w:rPr>
        <w:t xml:space="preserve"> הגזע  בפני ועדת הגידול המדעית של ההי"ל תוך 30 יום - זאת לאחר שפנה ל</w:t>
      </w:r>
      <w:r>
        <w:rPr>
          <w:rFonts w:cs="Arial" w:hint="cs"/>
          <w:rtl/>
        </w:rPr>
        <w:t>ו</w:t>
      </w:r>
      <w:r>
        <w:rPr>
          <w:rFonts w:cs="Arial"/>
          <w:rtl/>
        </w:rPr>
        <w:t>ועדת הגידול של המועדון וקיבל תשובה  - (ועדת גידול של המועדון תודיע לבעל הכלב/ה על זכותו זו).</w:t>
      </w:r>
      <w:r w:rsidR="00050BFF">
        <w:rPr>
          <w:rFonts w:cs="Arial"/>
          <w:rtl/>
        </w:rPr>
        <w:br/>
      </w:r>
      <w:r w:rsidR="00484D6D">
        <w:rPr>
          <w:rFonts w:cs="Arial" w:hint="cs"/>
          <w:rtl/>
        </w:rPr>
        <w:t>5.6</w:t>
      </w:r>
      <w:r>
        <w:rPr>
          <w:rFonts w:cs="Arial"/>
          <w:rtl/>
        </w:rPr>
        <w:t xml:space="preserve"> הגורים ימסרו לאחר גיל 7 שבועות, בריאים מחוסנים </w:t>
      </w:r>
      <w:r w:rsidR="00023B1B" w:rsidRPr="00050BFF">
        <w:rPr>
          <w:rFonts w:cs="Arial" w:hint="cs"/>
          <w:rtl/>
        </w:rPr>
        <w:t>משובבים</w:t>
      </w:r>
      <w:r w:rsidR="00023B1B">
        <w:rPr>
          <w:rFonts w:cs="Arial" w:hint="cs"/>
          <w:rtl/>
        </w:rPr>
        <w:t xml:space="preserve"> </w:t>
      </w:r>
      <w:r>
        <w:rPr>
          <w:rFonts w:cs="Arial"/>
          <w:rtl/>
        </w:rPr>
        <w:t>ולאחר טיפול נגד תולעים</w:t>
      </w:r>
      <w:r>
        <w:rPr>
          <w:rFonts w:cs="Arial" w:hint="cs"/>
          <w:rtl/>
        </w:rPr>
        <w:t xml:space="preserve"> , כל זה על פי הנחיות </w:t>
      </w:r>
      <w:proofErr w:type="spellStart"/>
      <w:r>
        <w:rPr>
          <w:rFonts w:cs="Arial" w:hint="cs"/>
          <w:rtl/>
        </w:rPr>
        <w:t>הוטרינר</w:t>
      </w:r>
      <w:proofErr w:type="spellEnd"/>
      <w:r>
        <w:rPr>
          <w:rFonts w:cs="Arial" w:hint="cs"/>
          <w:rtl/>
        </w:rPr>
        <w:t xml:space="preserve"> המטפל.</w:t>
      </w:r>
      <w:r w:rsidR="00050BFF">
        <w:rPr>
          <w:rtl/>
        </w:rPr>
        <w:br/>
      </w:r>
      <w:r w:rsidR="00484D6D">
        <w:rPr>
          <w:rFonts w:hint="cs"/>
          <w:rtl/>
        </w:rPr>
        <w:t>5.7 ועד המועדון יקבע מפעם לפעם מחיר לביקורת שגר , המגדל ישלם למועדון ובשום אופן לא למבצע את ביקורת השגר.</w:t>
      </w:r>
      <w:r w:rsidR="000A4E0C">
        <w:rPr>
          <w:rFonts w:hint="cs"/>
          <w:rtl/>
        </w:rPr>
        <w:t xml:space="preserve"> ו</w:t>
      </w:r>
      <w:r w:rsidR="00484D6D">
        <w:rPr>
          <w:rFonts w:hint="cs"/>
          <w:rtl/>
        </w:rPr>
        <w:t>ועד המועדון יחליט על החזר הוצאות למבצע את הביקורת אם נדרש.</w:t>
      </w:r>
    </w:p>
    <w:p w:rsidR="00484D6D" w:rsidRDefault="00484D6D" w:rsidP="00804A77">
      <w:pPr>
        <w:rPr>
          <w:u w:val="single"/>
          <w:rtl/>
        </w:rPr>
      </w:pPr>
      <w:r w:rsidRPr="00484D6D">
        <w:rPr>
          <w:rFonts w:hint="cs"/>
          <w:u w:val="single"/>
          <w:rtl/>
        </w:rPr>
        <w:t>6. כללי אתיקה</w:t>
      </w:r>
    </w:p>
    <w:p w:rsidR="00484D6D" w:rsidRPr="00484D6D" w:rsidRDefault="00484D6D" w:rsidP="00484D6D">
      <w:pPr>
        <w:rPr>
          <w:rtl/>
        </w:rPr>
      </w:pPr>
      <w:r>
        <w:rPr>
          <w:rFonts w:cs="Arial"/>
          <w:rtl/>
        </w:rPr>
        <w:t>א.</w:t>
      </w:r>
      <w:r>
        <w:rPr>
          <w:rFonts w:cs="Arial" w:hint="cs"/>
          <w:rtl/>
        </w:rPr>
        <w:t xml:space="preserve"> </w:t>
      </w:r>
      <w:r w:rsidRPr="00484D6D">
        <w:rPr>
          <w:rFonts w:cs="Arial"/>
          <w:rtl/>
        </w:rPr>
        <w:t xml:space="preserve">חבר המועדון ידאג לרווחתו של כל כלב שברשותו: לתזונתו, תנאי אחזקתו, היגיינה, לתרגול גופני, לבריאותו ולכל צרכיו. </w:t>
      </w:r>
    </w:p>
    <w:p w:rsidR="00484D6D" w:rsidRPr="00484D6D" w:rsidRDefault="00484D6D" w:rsidP="00484D6D">
      <w:pPr>
        <w:rPr>
          <w:rtl/>
        </w:rPr>
      </w:pPr>
      <w:r>
        <w:rPr>
          <w:rFonts w:cs="Arial"/>
          <w:rtl/>
        </w:rPr>
        <w:t>ב.</w:t>
      </w:r>
      <w:r>
        <w:rPr>
          <w:rFonts w:cs="Arial" w:hint="cs"/>
          <w:rtl/>
        </w:rPr>
        <w:t xml:space="preserve"> </w:t>
      </w:r>
      <w:r w:rsidRPr="00484D6D">
        <w:rPr>
          <w:rFonts w:cs="Arial"/>
          <w:rtl/>
        </w:rPr>
        <w:t>חבר המועדון ידאג להתנהגות נאותה של כלבו במקום ציבורי, ימנע ממנו מלהיות מטרד לכלל וידאג לנקות אחר הכלב במקומות ציבוריים.</w:t>
      </w:r>
    </w:p>
    <w:p w:rsidR="00484D6D" w:rsidRPr="00484D6D" w:rsidRDefault="00484D6D" w:rsidP="00484D6D">
      <w:pPr>
        <w:rPr>
          <w:rtl/>
        </w:rPr>
      </w:pPr>
      <w:r>
        <w:rPr>
          <w:rFonts w:cs="Arial"/>
          <w:rtl/>
        </w:rPr>
        <w:t>ג.</w:t>
      </w:r>
      <w:r>
        <w:rPr>
          <w:rFonts w:cs="Arial" w:hint="cs"/>
          <w:rtl/>
        </w:rPr>
        <w:t xml:space="preserve"> </w:t>
      </w:r>
      <w:r w:rsidRPr="00484D6D">
        <w:rPr>
          <w:rFonts w:cs="Arial"/>
          <w:rtl/>
        </w:rPr>
        <w:t>חבר המועדון לא ירביע כלב\ה שאינו בעל תעודת יוחסין המוכרת ע"י ההי"ל או שמצוין בתעודותיו כי הוא פסול לגידול.</w:t>
      </w:r>
    </w:p>
    <w:p w:rsidR="00484D6D" w:rsidRPr="00484D6D" w:rsidRDefault="00484D6D" w:rsidP="00484D6D">
      <w:pPr>
        <w:rPr>
          <w:rtl/>
        </w:rPr>
      </w:pPr>
      <w:r>
        <w:rPr>
          <w:rFonts w:cs="Arial"/>
          <w:rtl/>
        </w:rPr>
        <w:t>ד.</w:t>
      </w:r>
      <w:r>
        <w:rPr>
          <w:rFonts w:cs="Arial" w:hint="cs"/>
          <w:rtl/>
        </w:rPr>
        <w:t xml:space="preserve"> </w:t>
      </w:r>
      <w:r w:rsidRPr="00484D6D">
        <w:rPr>
          <w:rFonts w:cs="Arial"/>
          <w:rtl/>
        </w:rPr>
        <w:t xml:space="preserve">חבר המועדון לא ירביע את כלבתו בכל מקרה בו הרבעה שכזו עשויה להזיק לכלבה, לרווחתה, ובריאותה או בניגוד לתקן הגזע  או בניגוד לנוהל הגידול המשלים . </w:t>
      </w:r>
    </w:p>
    <w:p w:rsidR="00484D6D" w:rsidRPr="00484D6D" w:rsidRDefault="00EB7EC8" w:rsidP="00484D6D">
      <w:pPr>
        <w:rPr>
          <w:rtl/>
        </w:rPr>
      </w:pPr>
      <w:r>
        <w:rPr>
          <w:rFonts w:cs="Arial"/>
          <w:rtl/>
        </w:rPr>
        <w:lastRenderedPageBreak/>
        <w:t>ה.</w:t>
      </w:r>
      <w:r>
        <w:rPr>
          <w:rFonts w:cs="Arial" w:hint="cs"/>
          <w:rtl/>
        </w:rPr>
        <w:t xml:space="preserve"> </w:t>
      </w:r>
      <w:r w:rsidR="00484D6D" w:rsidRPr="00484D6D">
        <w:rPr>
          <w:rFonts w:cs="Arial"/>
          <w:rtl/>
        </w:rPr>
        <w:t xml:space="preserve">חבר המועדון ישקול לפני כל הרבעה האם יש באפשרותו למצוא בתים הולמים לגורים שייוולדו ובהתאם לכך יחליט האם לבצע את ההרבעה. </w:t>
      </w:r>
    </w:p>
    <w:p w:rsidR="00484D6D" w:rsidRPr="00484D6D" w:rsidRDefault="00EB7EC8" w:rsidP="00EB7EC8">
      <w:pPr>
        <w:rPr>
          <w:rtl/>
        </w:rPr>
      </w:pPr>
      <w:r>
        <w:rPr>
          <w:rFonts w:cs="Arial"/>
          <w:rtl/>
        </w:rPr>
        <w:t>ו.</w:t>
      </w:r>
      <w:r>
        <w:rPr>
          <w:rFonts w:cs="Arial" w:hint="cs"/>
          <w:rtl/>
        </w:rPr>
        <w:t xml:space="preserve"> </w:t>
      </w:r>
      <w:r w:rsidR="00484D6D" w:rsidRPr="00484D6D">
        <w:rPr>
          <w:rFonts w:cs="Arial"/>
          <w:rtl/>
        </w:rPr>
        <w:t xml:space="preserve">חבר המועדון לא ימכור או ימסור גורים או כלבים בכל גיל לחנות לחיות מחמד או לסוחר חיות מכל סוג </w:t>
      </w:r>
    </w:p>
    <w:p w:rsidR="00484D6D" w:rsidRPr="00484D6D" w:rsidRDefault="00EB7EC8" w:rsidP="00EB7EC8">
      <w:pPr>
        <w:rPr>
          <w:rtl/>
        </w:rPr>
      </w:pPr>
      <w:r>
        <w:rPr>
          <w:rFonts w:cs="Arial"/>
          <w:rtl/>
        </w:rPr>
        <w:t>ז.</w:t>
      </w:r>
      <w:r>
        <w:rPr>
          <w:rFonts w:cs="Arial" w:hint="cs"/>
          <w:rtl/>
        </w:rPr>
        <w:t xml:space="preserve"> </w:t>
      </w:r>
      <w:r w:rsidR="00484D6D" w:rsidRPr="00484D6D">
        <w:rPr>
          <w:rFonts w:cs="Arial"/>
          <w:rtl/>
        </w:rPr>
        <w:t xml:space="preserve">חבר המועדון ימסור לרוכש הגור/הכלב פרטים מלאים על ההיסטוריה של הכלב והוריו, פרטים ומסמכים רפואיים, את תעודת היוחסין המקורית של הכלב , או, עד </w:t>
      </w:r>
      <w:proofErr w:type="spellStart"/>
      <w:r w:rsidR="00484D6D" w:rsidRPr="00484D6D">
        <w:rPr>
          <w:rFonts w:cs="Arial"/>
          <w:rtl/>
        </w:rPr>
        <w:t>לקבלתה,את</w:t>
      </w:r>
      <w:proofErr w:type="spellEnd"/>
      <w:r w:rsidR="00484D6D" w:rsidRPr="00484D6D">
        <w:rPr>
          <w:rFonts w:cs="Arial"/>
          <w:rtl/>
        </w:rPr>
        <w:t xml:space="preserve"> צילומי תעודות שני ההורים, את פרטי המועדון, המידע והשירותים שזה מספק, כל חומר שהועבר לו למסירה ע"י המועדון וכן כל מסמך הקשור בכלב. בשום מקרה אין לדרוש כסף בעבור תעודה או מסמך כלשהו הקשור בכלב.</w:t>
      </w:r>
    </w:p>
    <w:p w:rsidR="00484D6D" w:rsidRPr="00484D6D" w:rsidRDefault="00EB7EC8" w:rsidP="00484D6D">
      <w:pPr>
        <w:rPr>
          <w:rtl/>
        </w:rPr>
      </w:pPr>
      <w:r>
        <w:rPr>
          <w:rFonts w:cs="Arial"/>
          <w:rtl/>
        </w:rPr>
        <w:t>ח.</w:t>
      </w:r>
      <w:r>
        <w:rPr>
          <w:rFonts w:cs="Arial" w:hint="cs"/>
          <w:rtl/>
        </w:rPr>
        <w:t xml:space="preserve"> </w:t>
      </w:r>
      <w:r w:rsidR="00484D6D" w:rsidRPr="00484D6D">
        <w:rPr>
          <w:rFonts w:cs="Arial"/>
          <w:rtl/>
        </w:rPr>
        <w:t>חבר המועדון ידווח ל</w:t>
      </w:r>
      <w:r w:rsidR="006514F4">
        <w:rPr>
          <w:rFonts w:cs="Arial"/>
          <w:rtl/>
        </w:rPr>
        <w:t>מקדם</w:t>
      </w:r>
      <w:r w:rsidR="00484D6D" w:rsidRPr="00484D6D">
        <w:rPr>
          <w:rFonts w:cs="Arial"/>
          <w:rtl/>
        </w:rPr>
        <w:t xml:space="preserve"> הגזע או למזכיר המועדון על רצונו להעביר כלבו לבית חדש וכן על כתובתו החדשה של הכלב מיד עם מסירתו.</w:t>
      </w:r>
    </w:p>
    <w:p w:rsidR="00484D6D" w:rsidRPr="00484D6D" w:rsidRDefault="00EB7EC8" w:rsidP="00484D6D">
      <w:pPr>
        <w:rPr>
          <w:rtl/>
        </w:rPr>
      </w:pPr>
      <w:r>
        <w:rPr>
          <w:rFonts w:hint="cs"/>
          <w:rtl/>
        </w:rPr>
        <w:t>ט.</w:t>
      </w:r>
      <w:r w:rsidR="000A4E0C">
        <w:rPr>
          <w:rFonts w:hint="cs"/>
          <w:rtl/>
        </w:rPr>
        <w:t xml:space="preserve"> </w:t>
      </w:r>
      <w:r>
        <w:rPr>
          <w:rFonts w:hint="cs"/>
          <w:rtl/>
        </w:rPr>
        <w:t>המועדון ממליץ לערוך חוזה/הסכם מכירה .</w:t>
      </w:r>
    </w:p>
    <w:p w:rsidR="00484D6D" w:rsidRPr="00484D6D" w:rsidRDefault="00EB7EC8" w:rsidP="008C6A6F">
      <w:pPr>
        <w:rPr>
          <w:rtl/>
        </w:rPr>
      </w:pPr>
      <w:r>
        <w:rPr>
          <w:rFonts w:cs="Arial" w:hint="cs"/>
          <w:rtl/>
        </w:rPr>
        <w:t>נוהל זה אושר באסיפה הכללית בתאריך..</w:t>
      </w:r>
      <w:r w:rsidR="008C6A6F">
        <w:rPr>
          <w:rFonts w:cs="Arial"/>
        </w:rPr>
        <w:t>19/02/2022</w:t>
      </w:r>
    </w:p>
    <w:p w:rsidR="00484D6D" w:rsidRPr="00484D6D" w:rsidRDefault="007A1E2E" w:rsidP="00650725">
      <w:pPr>
        <w:rPr>
          <w:rtl/>
        </w:rPr>
      </w:pPr>
      <w:r>
        <w:rPr>
          <w:rFonts w:hint="cs"/>
          <w:rtl/>
        </w:rPr>
        <w:t>אושר על ידי ועדת הגידול של ההתאחדות ב</w:t>
      </w:r>
      <w:r w:rsidR="00650725">
        <w:rPr>
          <w:rFonts w:hint="cs"/>
          <w:rtl/>
        </w:rPr>
        <w:t xml:space="preserve"> </w:t>
      </w:r>
      <w:r w:rsidR="00650725">
        <w:rPr>
          <w:rtl/>
        </w:rPr>
        <w:t>–</w:t>
      </w:r>
      <w:r w:rsidR="00650725">
        <w:rPr>
          <w:rFonts w:hint="cs"/>
          <w:rtl/>
        </w:rPr>
        <w:t xml:space="preserve"> מאי 2022</w:t>
      </w:r>
      <w:bookmarkStart w:id="0" w:name="_GoBack"/>
      <w:bookmarkEnd w:id="0"/>
    </w:p>
    <w:sectPr w:rsidR="00484D6D" w:rsidRPr="00484D6D" w:rsidSect="00C47E1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1DE"/>
    <w:rsid w:val="00001D38"/>
    <w:rsid w:val="00023B1B"/>
    <w:rsid w:val="00050BFF"/>
    <w:rsid w:val="00084896"/>
    <w:rsid w:val="000A4E0C"/>
    <w:rsid w:val="00120BD3"/>
    <w:rsid w:val="00222D2E"/>
    <w:rsid w:val="002740A5"/>
    <w:rsid w:val="0028694A"/>
    <w:rsid w:val="002C7CF7"/>
    <w:rsid w:val="00373810"/>
    <w:rsid w:val="003850DB"/>
    <w:rsid w:val="003B2B6F"/>
    <w:rsid w:val="004221DE"/>
    <w:rsid w:val="00432AB1"/>
    <w:rsid w:val="00484D6D"/>
    <w:rsid w:val="00484DE8"/>
    <w:rsid w:val="004859AB"/>
    <w:rsid w:val="00487860"/>
    <w:rsid w:val="004C181E"/>
    <w:rsid w:val="004C2793"/>
    <w:rsid w:val="00563152"/>
    <w:rsid w:val="0059649C"/>
    <w:rsid w:val="006244BD"/>
    <w:rsid w:val="00633A3E"/>
    <w:rsid w:val="00650725"/>
    <w:rsid w:val="006514F4"/>
    <w:rsid w:val="00706883"/>
    <w:rsid w:val="007A1E2E"/>
    <w:rsid w:val="007A3334"/>
    <w:rsid w:val="007E0C57"/>
    <w:rsid w:val="007F6F11"/>
    <w:rsid w:val="00804A77"/>
    <w:rsid w:val="00834AA9"/>
    <w:rsid w:val="008B7028"/>
    <w:rsid w:val="008C6A6F"/>
    <w:rsid w:val="008D77F7"/>
    <w:rsid w:val="00921ABC"/>
    <w:rsid w:val="00943D29"/>
    <w:rsid w:val="0094629C"/>
    <w:rsid w:val="009718EC"/>
    <w:rsid w:val="00972182"/>
    <w:rsid w:val="00996441"/>
    <w:rsid w:val="009D2E84"/>
    <w:rsid w:val="009E7D0E"/>
    <w:rsid w:val="00A54595"/>
    <w:rsid w:val="00A94600"/>
    <w:rsid w:val="00B21C45"/>
    <w:rsid w:val="00C0149B"/>
    <w:rsid w:val="00C47768"/>
    <w:rsid w:val="00C47E18"/>
    <w:rsid w:val="00C57CD8"/>
    <w:rsid w:val="00C6230F"/>
    <w:rsid w:val="00CB28B3"/>
    <w:rsid w:val="00D12FA6"/>
    <w:rsid w:val="00D6120C"/>
    <w:rsid w:val="00D7567E"/>
    <w:rsid w:val="00E10D07"/>
    <w:rsid w:val="00E3574E"/>
    <w:rsid w:val="00E63C55"/>
    <w:rsid w:val="00E710E4"/>
    <w:rsid w:val="00EB7EC8"/>
    <w:rsid w:val="00EC37E2"/>
    <w:rsid w:val="00EF467C"/>
    <w:rsid w:val="00F240D0"/>
    <w:rsid w:val="00F3565E"/>
    <w:rsid w:val="00FD3E6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927</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4</cp:revision>
  <dcterms:created xsi:type="dcterms:W3CDTF">2022-04-24T05:58:00Z</dcterms:created>
  <dcterms:modified xsi:type="dcterms:W3CDTF">2022-05-08T16:27:00Z</dcterms:modified>
</cp:coreProperties>
</file>